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1C057636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>Olsztyn, dn</w:t>
      </w:r>
      <w:r w:rsidR="00DC2173">
        <w:rPr>
          <w:rFonts w:ascii="Century Gothic" w:hAnsi="Century Gothic" w:cs="CenturySchoolbook"/>
          <w:sz w:val="18"/>
          <w:szCs w:val="18"/>
        </w:rPr>
        <w:t>ia 20.02.2023r.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0079D77B" w14:textId="38928320" w:rsidR="00497155" w:rsidRDefault="00DC2173" w:rsidP="00497155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DC2173">
        <w:rPr>
          <w:rFonts w:ascii="Century Gothic" w:hAnsi="Century Gothic" w:cs="EUAlbertina"/>
          <w:b/>
          <w:bCs/>
          <w:sz w:val="20"/>
          <w:szCs w:val="20"/>
        </w:rPr>
        <w:t>85141200-1 Us</w:t>
      </w:r>
      <w:r w:rsidRPr="00DC2173">
        <w:rPr>
          <w:rFonts w:ascii="Century Gothic" w:hAnsi="Century Gothic" w:cs="EUAlbertina+01"/>
          <w:b/>
          <w:bCs/>
          <w:sz w:val="20"/>
          <w:szCs w:val="20"/>
        </w:rPr>
        <w:t>ł</w:t>
      </w:r>
      <w:r w:rsidRPr="00DC2173">
        <w:rPr>
          <w:rFonts w:ascii="Century Gothic" w:hAnsi="Century Gothic" w:cs="EUAlbertina"/>
          <w:b/>
          <w:bCs/>
          <w:sz w:val="20"/>
          <w:szCs w:val="20"/>
        </w:rPr>
        <w:t xml:space="preserve">ugi </w:t>
      </w:r>
      <w:r w:rsidRPr="00DC2173">
        <w:rPr>
          <w:rFonts w:ascii="Century Gothic" w:hAnsi="Century Gothic" w:cs="EUAlbertina+01"/>
          <w:b/>
          <w:bCs/>
          <w:sz w:val="20"/>
          <w:szCs w:val="20"/>
        </w:rPr>
        <w:t>ś</w:t>
      </w:r>
      <w:r w:rsidRPr="00DC2173">
        <w:rPr>
          <w:rFonts w:ascii="Century Gothic" w:hAnsi="Century Gothic" w:cs="EUAlbertina"/>
          <w:b/>
          <w:bCs/>
          <w:sz w:val="20"/>
          <w:szCs w:val="20"/>
        </w:rPr>
        <w:t>wiadczone przez piel</w:t>
      </w:r>
      <w:r w:rsidRPr="00DC2173">
        <w:rPr>
          <w:rFonts w:ascii="Century Gothic" w:hAnsi="Century Gothic" w:cs="EUAlbertina+01"/>
          <w:b/>
          <w:bCs/>
          <w:sz w:val="20"/>
          <w:szCs w:val="20"/>
        </w:rPr>
        <w:t>ę</w:t>
      </w:r>
      <w:r w:rsidRPr="00DC2173">
        <w:rPr>
          <w:rFonts w:ascii="Century Gothic" w:hAnsi="Century Gothic" w:cs="EUAlbertina"/>
          <w:b/>
          <w:bCs/>
          <w:sz w:val="20"/>
          <w:szCs w:val="20"/>
        </w:rPr>
        <w:t>gniarki</w:t>
      </w:r>
      <w:r w:rsidR="00497155" w:rsidRPr="00DC2173">
        <w:rPr>
          <w:rFonts w:ascii="Century Gothic" w:hAnsi="Century Gothic" w:cs="EUAlbertina"/>
          <w:b/>
          <w:bCs/>
          <w:sz w:val="20"/>
          <w:szCs w:val="20"/>
        </w:rPr>
        <w:br/>
      </w:r>
      <w:r w:rsidR="00497155"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 w:rsidR="00497155">
        <w:rPr>
          <w:rFonts w:ascii="Century Gothic" w:hAnsi="Century Gothic"/>
          <w:b/>
          <w:sz w:val="20"/>
          <w:szCs w:val="20"/>
        </w:rPr>
        <w:t>SDK.113.</w:t>
      </w:r>
      <w:r>
        <w:rPr>
          <w:rFonts w:ascii="Century Gothic" w:hAnsi="Century Gothic"/>
          <w:b/>
          <w:sz w:val="20"/>
          <w:szCs w:val="20"/>
        </w:rPr>
        <w:t>3.2023</w:t>
      </w:r>
    </w:p>
    <w:p w14:paraId="39A0C331" w14:textId="77777777" w:rsidR="006165AF" w:rsidRDefault="006165AF" w:rsidP="00497155">
      <w:pPr>
        <w:ind w:firstLine="708"/>
        <w:jc w:val="both"/>
        <w:rPr>
          <w:rFonts w:ascii="Century Gothic" w:hAnsi="Century Gothic" w:cs="CenturyGothic"/>
        </w:rPr>
      </w:pPr>
    </w:p>
    <w:p w14:paraId="515FF93B" w14:textId="5E713F93" w:rsidR="00497155" w:rsidRPr="00FB2E7C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FB2E7C">
        <w:rPr>
          <w:rFonts w:ascii="Century Gothic" w:hAnsi="Century Gothic" w:cs="CenturyGothic"/>
          <w:lang w:eastAsia="pl-PL"/>
        </w:rPr>
        <w:t xml:space="preserve">na </w:t>
      </w:r>
      <w:r w:rsidRPr="00FB2E7C">
        <w:rPr>
          <w:rFonts w:ascii="Century Gothic" w:hAnsi="Century Gothic"/>
          <w:bCs/>
          <w:iCs/>
        </w:rPr>
        <w:t>udzielanie pacjentom W-MCChP świadczeń zdrowotnych</w:t>
      </w:r>
      <w:r w:rsidR="00A54DA9" w:rsidRPr="00FB2E7C">
        <w:rPr>
          <w:rFonts w:ascii="Century Gothic" w:hAnsi="Century Gothic"/>
          <w:bCs/>
          <w:iCs/>
        </w:rPr>
        <w:t xml:space="preserve"> w zakresie:</w:t>
      </w:r>
    </w:p>
    <w:p w14:paraId="4B30F81B" w14:textId="77777777" w:rsidR="00B1351F" w:rsidRDefault="00B1351F" w:rsidP="0082593A">
      <w:pPr>
        <w:jc w:val="both"/>
        <w:rPr>
          <w:rFonts w:ascii="Century Gothic" w:hAnsi="Century Gothic"/>
          <w:bCs/>
          <w:iCs/>
        </w:rPr>
      </w:pPr>
      <w:r w:rsidRPr="00AC3503">
        <w:rPr>
          <w:rFonts w:ascii="Century Gothic" w:hAnsi="Century Gothic"/>
          <w:bCs/>
          <w:iCs/>
        </w:rPr>
        <w:t>Udzielanie całodobowych świadczeń zdrowotnych w zakresie pielęgniarstwa wobec pacjentów w Warmińsko-Mazurskim Centrum Chorób Płuc w Olsztynie</w:t>
      </w:r>
      <w:r>
        <w:rPr>
          <w:rFonts w:ascii="Century Gothic" w:hAnsi="Century Gothic"/>
          <w:bCs/>
          <w:iCs/>
        </w:rPr>
        <w:t>.</w:t>
      </w:r>
    </w:p>
    <w:p w14:paraId="0C3C93B9" w14:textId="314B114D" w:rsidR="0082593A" w:rsidRPr="00EB1057" w:rsidRDefault="0082593A" w:rsidP="0082593A">
      <w:pPr>
        <w:jc w:val="both"/>
        <w:rPr>
          <w:rFonts w:ascii="Century Gothic" w:hAnsi="Century Gothic"/>
          <w:bCs/>
          <w:iCs/>
        </w:rPr>
      </w:pPr>
      <w:r w:rsidRPr="00EB1057">
        <w:rPr>
          <w:rFonts w:ascii="Century Gothic" w:hAnsi="Century Gothic"/>
          <w:bCs/>
          <w:iCs/>
        </w:rPr>
        <w:t>wybrano następując</w:t>
      </w:r>
      <w:r w:rsidR="00B1351F">
        <w:rPr>
          <w:rFonts w:ascii="Century Gothic" w:hAnsi="Century Gothic"/>
          <w:bCs/>
          <w:iCs/>
        </w:rPr>
        <w:t>e</w:t>
      </w:r>
      <w:r w:rsidRPr="00EB1057">
        <w:rPr>
          <w:rFonts w:ascii="Century Gothic" w:hAnsi="Century Gothic"/>
          <w:bCs/>
          <w:iCs/>
        </w:rPr>
        <w:t xml:space="preserve"> ofert</w:t>
      </w:r>
      <w:r w:rsidR="00B1351F">
        <w:rPr>
          <w:rFonts w:ascii="Century Gothic" w:hAnsi="Century Gothic"/>
          <w:bCs/>
          <w:iCs/>
        </w:rPr>
        <w:t>y</w:t>
      </w:r>
      <w:r w:rsidRPr="00EB1057">
        <w:rPr>
          <w:rFonts w:ascii="Century Gothic" w:hAnsi="Century Gothic"/>
          <w:bCs/>
          <w:iCs/>
        </w:rPr>
        <w:t>:</w:t>
      </w:r>
    </w:p>
    <w:p w14:paraId="5701A12D" w14:textId="77777777" w:rsidR="00DC2173" w:rsidRPr="00DC2173" w:rsidRDefault="00DC2173" w:rsidP="00DC2173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DC2173">
        <w:rPr>
          <w:rFonts w:ascii="Century Gothic" w:hAnsi="Century Gothic"/>
          <w:bCs/>
          <w:iCs/>
          <w:sz w:val="22"/>
          <w:szCs w:val="22"/>
        </w:rPr>
        <w:t>Tomaszewska Justyna, ul. Morelowa 28, 11-015 Olsztynek,</w:t>
      </w:r>
    </w:p>
    <w:p w14:paraId="74910D9E" w14:textId="77777777" w:rsidR="00DC2173" w:rsidRPr="00DC2173" w:rsidRDefault="00DC2173" w:rsidP="00DC2173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DC2173">
        <w:rPr>
          <w:rFonts w:ascii="Century Gothic" w:hAnsi="Century Gothic"/>
          <w:bCs/>
          <w:iCs/>
          <w:sz w:val="22"/>
          <w:szCs w:val="22"/>
        </w:rPr>
        <w:t>Ostapkiewicz Paula, ul. Poprzeczna 26/76, 10-282 Olsztyn,</w:t>
      </w:r>
    </w:p>
    <w:p w14:paraId="7BC4512B" w14:textId="77777777" w:rsidR="00DC2173" w:rsidRPr="00DC2173" w:rsidRDefault="00DC2173" w:rsidP="00DC2173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DC2173">
        <w:rPr>
          <w:rFonts w:ascii="Century Gothic" w:hAnsi="Century Gothic"/>
          <w:bCs/>
          <w:iCs/>
          <w:sz w:val="22"/>
          <w:szCs w:val="22"/>
        </w:rPr>
        <w:t>Usługi Medyczne Adam Zaczek, ul. Mickiewicza 30/4, 12-140 Świętajno, NIP 7451848115, REGON 366928141</w:t>
      </w:r>
    </w:p>
    <w:p w14:paraId="5A9BABC4" w14:textId="77777777" w:rsidR="00356A37" w:rsidRDefault="00356A37" w:rsidP="006165AF">
      <w:pPr>
        <w:spacing w:after="0" w:line="240" w:lineRule="auto"/>
        <w:ind w:left="5664" w:firstLine="708"/>
        <w:jc w:val="both"/>
        <w:rPr>
          <w:rFonts w:ascii="Century Gothic" w:hAnsi="Century Gothic"/>
          <w:bCs/>
          <w:iCs/>
        </w:rPr>
      </w:pPr>
    </w:p>
    <w:p w14:paraId="274DC3BA" w14:textId="77777777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4620C0CA" w14:textId="68B3671E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4587E994" w14:textId="0A189A07" w:rsidR="00DC2173" w:rsidRDefault="00DC2173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6CD9A80D" w14:textId="77777777" w:rsidR="00DC2173" w:rsidRDefault="00DC2173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2F6829D1" w14:textId="492AAEFC" w:rsidR="00497155" w:rsidRDefault="00497155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Zatwierdzam</w:t>
      </w:r>
    </w:p>
    <w:p w14:paraId="0587DB2F" w14:textId="11106A07" w:rsidR="00B64BA5" w:rsidRDefault="00B64BA5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Dyrektor</w:t>
      </w:r>
    </w:p>
    <w:p w14:paraId="3DC0494A" w14:textId="377A3589" w:rsidR="00B64BA5" w:rsidRDefault="00B64BA5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Wioletta Śląska-Zyśk</w:t>
      </w:r>
    </w:p>
    <w:sectPr w:rsidR="00B64BA5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FCF"/>
    <w:multiLevelType w:val="hybridMultilevel"/>
    <w:tmpl w:val="7E68BC6C"/>
    <w:lvl w:ilvl="0" w:tplc="022E058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5D40B05"/>
    <w:multiLevelType w:val="hybridMultilevel"/>
    <w:tmpl w:val="60C6E7D0"/>
    <w:lvl w:ilvl="0" w:tplc="22183B6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1D9177F7"/>
    <w:multiLevelType w:val="hybridMultilevel"/>
    <w:tmpl w:val="43DC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04C6"/>
    <w:multiLevelType w:val="hybridMultilevel"/>
    <w:tmpl w:val="CCA8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0130"/>
    <w:multiLevelType w:val="hybridMultilevel"/>
    <w:tmpl w:val="6CE64C0A"/>
    <w:lvl w:ilvl="0" w:tplc="1D14E92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5" w15:restartNumberingAfterBreak="0">
    <w:nsid w:val="28434C43"/>
    <w:multiLevelType w:val="hybridMultilevel"/>
    <w:tmpl w:val="1E6E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0FDC"/>
    <w:multiLevelType w:val="hybridMultilevel"/>
    <w:tmpl w:val="398AD990"/>
    <w:lvl w:ilvl="0" w:tplc="8A80CEC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83891"/>
    <w:multiLevelType w:val="hybridMultilevel"/>
    <w:tmpl w:val="15363E8E"/>
    <w:lvl w:ilvl="0" w:tplc="07967F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8" w15:restartNumberingAfterBreak="0">
    <w:nsid w:val="31095773"/>
    <w:multiLevelType w:val="hybridMultilevel"/>
    <w:tmpl w:val="4B28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F1727"/>
    <w:multiLevelType w:val="hybridMultilevel"/>
    <w:tmpl w:val="FE34BAF6"/>
    <w:lvl w:ilvl="0" w:tplc="11B82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7C30291"/>
    <w:multiLevelType w:val="hybridMultilevel"/>
    <w:tmpl w:val="424E3774"/>
    <w:lvl w:ilvl="0" w:tplc="C264F94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2" w15:restartNumberingAfterBreak="0">
    <w:nsid w:val="6B630036"/>
    <w:multiLevelType w:val="hybridMultilevel"/>
    <w:tmpl w:val="039CBD64"/>
    <w:lvl w:ilvl="0" w:tplc="5350A3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C6917"/>
    <w:multiLevelType w:val="hybridMultilevel"/>
    <w:tmpl w:val="60146F76"/>
    <w:lvl w:ilvl="0" w:tplc="85D4B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C486A"/>
    <w:multiLevelType w:val="hybridMultilevel"/>
    <w:tmpl w:val="8118F454"/>
    <w:lvl w:ilvl="0" w:tplc="64EAE6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7D9D3371"/>
    <w:multiLevelType w:val="hybridMultilevel"/>
    <w:tmpl w:val="894E1C88"/>
    <w:lvl w:ilvl="0" w:tplc="9214B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F257B09"/>
    <w:multiLevelType w:val="hybridMultilevel"/>
    <w:tmpl w:val="7E1E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42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5937">
    <w:abstractNumId w:val="16"/>
  </w:num>
  <w:num w:numId="3" w16cid:durableId="5635700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11246">
    <w:abstractNumId w:val="5"/>
  </w:num>
  <w:num w:numId="5" w16cid:durableId="1157959227">
    <w:abstractNumId w:val="3"/>
  </w:num>
  <w:num w:numId="6" w16cid:durableId="951860107">
    <w:abstractNumId w:val="8"/>
  </w:num>
  <w:num w:numId="7" w16cid:durableId="2099592251">
    <w:abstractNumId w:val="17"/>
  </w:num>
  <w:num w:numId="8" w16cid:durableId="614214002">
    <w:abstractNumId w:val="15"/>
  </w:num>
  <w:num w:numId="9" w16cid:durableId="898713156">
    <w:abstractNumId w:val="7"/>
  </w:num>
  <w:num w:numId="10" w16cid:durableId="1367632413">
    <w:abstractNumId w:val="11"/>
  </w:num>
  <w:num w:numId="11" w16cid:durableId="683482215">
    <w:abstractNumId w:val="0"/>
  </w:num>
  <w:num w:numId="12" w16cid:durableId="1453326472">
    <w:abstractNumId w:val="4"/>
  </w:num>
  <w:num w:numId="13" w16cid:durableId="457839095">
    <w:abstractNumId w:val="1"/>
  </w:num>
  <w:num w:numId="14" w16cid:durableId="99033804">
    <w:abstractNumId w:val="14"/>
  </w:num>
  <w:num w:numId="15" w16cid:durableId="1146164389">
    <w:abstractNumId w:val="12"/>
  </w:num>
  <w:num w:numId="16" w16cid:durableId="519705384">
    <w:abstractNumId w:val="9"/>
  </w:num>
  <w:num w:numId="17" w16cid:durableId="794444545">
    <w:abstractNumId w:val="13"/>
  </w:num>
  <w:num w:numId="18" w16cid:durableId="1919628766">
    <w:abstractNumId w:val="6"/>
  </w:num>
  <w:num w:numId="19" w16cid:durableId="1591503512">
    <w:abstractNumId w:val="2"/>
  </w:num>
  <w:num w:numId="20" w16cid:durableId="2122602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02280"/>
    <w:rsid w:val="00036BE9"/>
    <w:rsid w:val="00137227"/>
    <w:rsid w:val="001639BA"/>
    <w:rsid w:val="00187E70"/>
    <w:rsid w:val="001F1DA6"/>
    <w:rsid w:val="001F6610"/>
    <w:rsid w:val="001F6D0F"/>
    <w:rsid w:val="00236311"/>
    <w:rsid w:val="00292E2B"/>
    <w:rsid w:val="002C5FA7"/>
    <w:rsid w:val="00337948"/>
    <w:rsid w:val="00356A37"/>
    <w:rsid w:val="00366CAE"/>
    <w:rsid w:val="003A36F9"/>
    <w:rsid w:val="003D2B51"/>
    <w:rsid w:val="00410938"/>
    <w:rsid w:val="00496C02"/>
    <w:rsid w:val="00497155"/>
    <w:rsid w:val="004B09E9"/>
    <w:rsid w:val="00530114"/>
    <w:rsid w:val="0059602B"/>
    <w:rsid w:val="005C18A6"/>
    <w:rsid w:val="006165AF"/>
    <w:rsid w:val="00654F9A"/>
    <w:rsid w:val="00662076"/>
    <w:rsid w:val="00690867"/>
    <w:rsid w:val="006A7C8E"/>
    <w:rsid w:val="00724DE7"/>
    <w:rsid w:val="007E3D72"/>
    <w:rsid w:val="007F363B"/>
    <w:rsid w:val="0082593A"/>
    <w:rsid w:val="00845C9E"/>
    <w:rsid w:val="008A6BCA"/>
    <w:rsid w:val="008D5ACC"/>
    <w:rsid w:val="008F6E9C"/>
    <w:rsid w:val="00970EE0"/>
    <w:rsid w:val="009A50E3"/>
    <w:rsid w:val="00A54DA9"/>
    <w:rsid w:val="00A55AB3"/>
    <w:rsid w:val="00AA435A"/>
    <w:rsid w:val="00AF4AB9"/>
    <w:rsid w:val="00B1351F"/>
    <w:rsid w:val="00B64BA5"/>
    <w:rsid w:val="00B87814"/>
    <w:rsid w:val="00BC0065"/>
    <w:rsid w:val="00C13608"/>
    <w:rsid w:val="00D24867"/>
    <w:rsid w:val="00D24F3B"/>
    <w:rsid w:val="00D474B7"/>
    <w:rsid w:val="00D93E15"/>
    <w:rsid w:val="00DC2173"/>
    <w:rsid w:val="00DD2752"/>
    <w:rsid w:val="00DE3310"/>
    <w:rsid w:val="00E82E18"/>
    <w:rsid w:val="00EB1057"/>
    <w:rsid w:val="00EC3599"/>
    <w:rsid w:val="00ED1844"/>
    <w:rsid w:val="00F11416"/>
    <w:rsid w:val="00F63B71"/>
    <w:rsid w:val="00FB2E7C"/>
    <w:rsid w:val="00FE270B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3</cp:revision>
  <cp:lastPrinted>2022-07-08T14:23:00Z</cp:lastPrinted>
  <dcterms:created xsi:type="dcterms:W3CDTF">2023-02-17T12:34:00Z</dcterms:created>
  <dcterms:modified xsi:type="dcterms:W3CDTF">2023-02-17T12:47:00Z</dcterms:modified>
</cp:coreProperties>
</file>